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0A" w:rsidRPr="00606F0A" w:rsidRDefault="00606F0A" w:rsidP="00606F0A">
      <w:pPr>
        <w:keepNext/>
        <w:ind w:firstLine="560"/>
        <w:jc w:val="both"/>
        <w:outlineLvl w:val="0"/>
        <w:rPr>
          <w:sz w:val="28"/>
          <w:szCs w:val="28"/>
        </w:rPr>
      </w:pPr>
      <w:r w:rsidRPr="00606F0A">
        <w:rPr>
          <w:sz w:val="28"/>
          <w:szCs w:val="28"/>
        </w:rPr>
        <w:t>ХАНТЫ-МАНСИЙСКИЙ АВТОНОМНЫЙ ОКРУГ - ЮГРА</w:t>
      </w:r>
    </w:p>
    <w:p w:rsidR="00606F0A" w:rsidRPr="00606F0A" w:rsidRDefault="00606F0A" w:rsidP="00606F0A">
      <w:pPr>
        <w:jc w:val="center"/>
        <w:rPr>
          <w:sz w:val="28"/>
          <w:szCs w:val="28"/>
        </w:rPr>
      </w:pPr>
      <w:r w:rsidRPr="00606F0A">
        <w:rPr>
          <w:sz w:val="28"/>
          <w:szCs w:val="28"/>
        </w:rPr>
        <w:t>ХАНТЫ-МАНСИЙСКИЙ РАЙОН</w:t>
      </w:r>
    </w:p>
    <w:p w:rsidR="00606F0A" w:rsidRPr="00606F0A" w:rsidRDefault="00606F0A" w:rsidP="00606F0A">
      <w:pPr>
        <w:jc w:val="center"/>
        <w:rPr>
          <w:sz w:val="28"/>
          <w:szCs w:val="28"/>
        </w:rPr>
      </w:pPr>
      <w:r w:rsidRPr="00606F0A">
        <w:rPr>
          <w:sz w:val="28"/>
          <w:szCs w:val="28"/>
        </w:rPr>
        <w:t>МУНИЦИПАЛЬНОЕ ОБРАЗОВАНИЕ</w:t>
      </w:r>
    </w:p>
    <w:p w:rsidR="00606F0A" w:rsidRPr="00606F0A" w:rsidRDefault="00606F0A" w:rsidP="00606F0A">
      <w:pPr>
        <w:jc w:val="center"/>
        <w:rPr>
          <w:sz w:val="28"/>
          <w:szCs w:val="28"/>
        </w:rPr>
      </w:pPr>
      <w:r w:rsidRPr="00606F0A">
        <w:rPr>
          <w:sz w:val="28"/>
          <w:szCs w:val="28"/>
        </w:rPr>
        <w:t>СЕЛЬСКОЕ ПОСЕЛЕНИЕ ЦИНГАЛЫ</w:t>
      </w:r>
    </w:p>
    <w:p w:rsidR="00606F0A" w:rsidRPr="00606F0A" w:rsidRDefault="00606F0A" w:rsidP="00606F0A">
      <w:pPr>
        <w:jc w:val="center"/>
        <w:rPr>
          <w:sz w:val="28"/>
          <w:szCs w:val="28"/>
        </w:rPr>
      </w:pPr>
    </w:p>
    <w:p w:rsidR="00606F0A" w:rsidRPr="00606F0A" w:rsidRDefault="00606F0A" w:rsidP="00606F0A">
      <w:pPr>
        <w:jc w:val="center"/>
        <w:rPr>
          <w:bCs/>
          <w:sz w:val="28"/>
          <w:szCs w:val="28"/>
        </w:rPr>
      </w:pPr>
      <w:r w:rsidRPr="00606F0A">
        <w:rPr>
          <w:bCs/>
          <w:caps/>
          <w:sz w:val="28"/>
          <w:szCs w:val="28"/>
        </w:rPr>
        <w:t>Администрация</w:t>
      </w:r>
      <w:r w:rsidRPr="00606F0A">
        <w:rPr>
          <w:bCs/>
          <w:sz w:val="28"/>
          <w:szCs w:val="28"/>
        </w:rPr>
        <w:t xml:space="preserve"> СЕЛЬСКОГО ПОСЕЛЕНИЯ</w:t>
      </w:r>
    </w:p>
    <w:p w:rsidR="00606F0A" w:rsidRPr="00606F0A" w:rsidRDefault="00606F0A" w:rsidP="00606F0A">
      <w:pPr>
        <w:jc w:val="center"/>
        <w:rPr>
          <w:b/>
          <w:bCs/>
          <w:sz w:val="28"/>
          <w:szCs w:val="28"/>
        </w:rPr>
      </w:pPr>
    </w:p>
    <w:p w:rsidR="00606F0A" w:rsidRPr="00606F0A" w:rsidRDefault="00606F0A" w:rsidP="00606F0A">
      <w:pPr>
        <w:jc w:val="center"/>
        <w:rPr>
          <w:bCs/>
          <w:sz w:val="28"/>
          <w:szCs w:val="28"/>
        </w:rPr>
      </w:pPr>
      <w:r w:rsidRPr="00606F0A">
        <w:rPr>
          <w:bCs/>
          <w:sz w:val="28"/>
          <w:szCs w:val="28"/>
        </w:rPr>
        <w:t>ПОСТАНОВЛЕНИЕ</w:t>
      </w:r>
    </w:p>
    <w:p w:rsidR="00606F0A" w:rsidRPr="00606F0A" w:rsidRDefault="00606F0A" w:rsidP="00606F0A">
      <w:pPr>
        <w:jc w:val="center"/>
        <w:rPr>
          <w:b/>
          <w:sz w:val="32"/>
          <w:szCs w:val="28"/>
        </w:rPr>
      </w:pPr>
      <w:r w:rsidRPr="00606F0A">
        <w:rPr>
          <w:sz w:val="28"/>
          <w:szCs w:val="28"/>
        </w:rPr>
        <w:t xml:space="preserve"> </w:t>
      </w:r>
    </w:p>
    <w:p w:rsidR="00606F0A" w:rsidRPr="00606F0A" w:rsidRDefault="00606F0A" w:rsidP="00606F0A">
      <w:pPr>
        <w:jc w:val="center"/>
        <w:rPr>
          <w:sz w:val="28"/>
          <w:szCs w:val="28"/>
        </w:rPr>
      </w:pPr>
    </w:p>
    <w:p w:rsidR="00606F0A" w:rsidRPr="00606F0A" w:rsidRDefault="00606F0A" w:rsidP="00606F0A">
      <w:pPr>
        <w:tabs>
          <w:tab w:val="left" w:pos="6715"/>
        </w:tabs>
        <w:rPr>
          <w:sz w:val="28"/>
          <w:szCs w:val="28"/>
        </w:rPr>
      </w:pPr>
      <w:r w:rsidRPr="00606F0A">
        <w:rPr>
          <w:sz w:val="28"/>
          <w:szCs w:val="28"/>
        </w:rPr>
        <w:t xml:space="preserve">от </w:t>
      </w:r>
      <w:r w:rsidR="00CD0B99">
        <w:rPr>
          <w:sz w:val="28"/>
          <w:szCs w:val="28"/>
        </w:rPr>
        <w:t>27.12</w:t>
      </w:r>
      <w:r w:rsidRPr="00606F0A">
        <w:rPr>
          <w:sz w:val="28"/>
          <w:szCs w:val="28"/>
        </w:rPr>
        <w:t>.201</w:t>
      </w:r>
      <w:r w:rsidR="00CF31DB">
        <w:rPr>
          <w:sz w:val="28"/>
          <w:szCs w:val="28"/>
        </w:rPr>
        <w:t>6</w:t>
      </w:r>
      <w:r w:rsidRPr="00606F0A">
        <w:rPr>
          <w:sz w:val="28"/>
          <w:szCs w:val="28"/>
        </w:rPr>
        <w:tab/>
        <w:t xml:space="preserve">                     № </w:t>
      </w:r>
      <w:r w:rsidR="00CD0B99">
        <w:rPr>
          <w:sz w:val="28"/>
          <w:szCs w:val="28"/>
        </w:rPr>
        <w:t>62</w:t>
      </w:r>
    </w:p>
    <w:p w:rsidR="00606F0A" w:rsidRPr="00606F0A" w:rsidRDefault="00606F0A" w:rsidP="00606F0A">
      <w:pPr>
        <w:rPr>
          <w:sz w:val="28"/>
          <w:szCs w:val="28"/>
        </w:rPr>
      </w:pPr>
      <w:r w:rsidRPr="00606F0A">
        <w:rPr>
          <w:sz w:val="28"/>
          <w:szCs w:val="28"/>
        </w:rPr>
        <w:t>с. Цингалы</w:t>
      </w:r>
    </w:p>
    <w:p w:rsidR="0072063A" w:rsidRDefault="0072063A" w:rsidP="0072063A">
      <w:pPr>
        <w:contextualSpacing/>
        <w:jc w:val="both"/>
        <w:rPr>
          <w:sz w:val="28"/>
          <w:szCs w:val="28"/>
        </w:rPr>
      </w:pPr>
    </w:p>
    <w:p w:rsidR="0072063A" w:rsidRDefault="0072063A" w:rsidP="0072063A">
      <w:pPr>
        <w:contextualSpacing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br/>
        <w:t>об осуществлении муниципального</w:t>
      </w:r>
      <w:r>
        <w:rPr>
          <w:sz w:val="28"/>
          <w:szCs w:val="28"/>
        </w:rPr>
        <w:br/>
        <w:t>контроля в области использования</w:t>
      </w:r>
      <w:r>
        <w:rPr>
          <w:sz w:val="28"/>
          <w:szCs w:val="28"/>
        </w:rPr>
        <w:br/>
        <w:t xml:space="preserve">и охраны особо охраняемых </w:t>
      </w:r>
      <w:r>
        <w:rPr>
          <w:sz w:val="28"/>
          <w:szCs w:val="28"/>
        </w:rPr>
        <w:br/>
        <w:t xml:space="preserve">природных территорий местного </w:t>
      </w:r>
      <w:r>
        <w:rPr>
          <w:sz w:val="28"/>
          <w:szCs w:val="28"/>
        </w:rPr>
        <w:br/>
        <w:t>значения на территории сельского</w:t>
      </w:r>
      <w:r>
        <w:rPr>
          <w:sz w:val="28"/>
          <w:szCs w:val="28"/>
        </w:rPr>
        <w:br/>
        <w:t xml:space="preserve">поселения </w:t>
      </w:r>
      <w:r w:rsidR="00606F0A">
        <w:rPr>
          <w:sz w:val="28"/>
          <w:szCs w:val="28"/>
        </w:rPr>
        <w:t>Цингалы</w:t>
      </w:r>
    </w:p>
    <w:p w:rsidR="0072063A" w:rsidRDefault="0072063A" w:rsidP="0072063A">
      <w:pPr>
        <w:contextualSpacing/>
        <w:rPr>
          <w:sz w:val="28"/>
          <w:szCs w:val="28"/>
        </w:rPr>
      </w:pPr>
    </w:p>
    <w:p w:rsidR="00606F0A" w:rsidRDefault="00606F0A" w:rsidP="0072063A">
      <w:pPr>
        <w:contextualSpacing/>
        <w:rPr>
          <w:sz w:val="28"/>
          <w:szCs w:val="28"/>
        </w:rPr>
      </w:pPr>
    </w:p>
    <w:p w:rsidR="0072063A" w:rsidRDefault="0072063A" w:rsidP="0072063A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5" w:history="1">
        <w:r w:rsidRPr="0072063A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2063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72063A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2063A">
        <w:rPr>
          <w:sz w:val="28"/>
          <w:szCs w:val="28"/>
        </w:rPr>
        <w:t xml:space="preserve"> от 14.03.1995 № 33-ФЗ «Об особо охраняемых природных территориях», Федеральным </w:t>
      </w:r>
      <w:hyperlink r:id="rId7" w:history="1">
        <w:r w:rsidRPr="0072063A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26.12.2008 N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CF31DB">
        <w:rPr>
          <w:sz w:val="28"/>
          <w:szCs w:val="28"/>
        </w:rPr>
        <w:t xml:space="preserve"> руководствуясь п. 26 ст. 3 </w:t>
      </w:r>
      <w:r>
        <w:rPr>
          <w:sz w:val="28"/>
          <w:szCs w:val="28"/>
        </w:rPr>
        <w:t>Устав</w:t>
      </w:r>
      <w:r w:rsidR="00CF31DB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</w:t>
      </w:r>
      <w:r w:rsidR="00606F0A">
        <w:rPr>
          <w:sz w:val="28"/>
          <w:szCs w:val="28"/>
        </w:rPr>
        <w:t>Цингалы</w:t>
      </w:r>
      <w:r>
        <w:rPr>
          <w:sz w:val="28"/>
          <w:szCs w:val="28"/>
        </w:rPr>
        <w:t>,</w:t>
      </w:r>
      <w:proofErr w:type="gramEnd"/>
    </w:p>
    <w:p w:rsidR="0072063A" w:rsidRDefault="0072063A" w:rsidP="0072063A">
      <w:pPr>
        <w:ind w:firstLine="709"/>
        <w:contextualSpacing/>
        <w:jc w:val="both"/>
        <w:rPr>
          <w:sz w:val="28"/>
          <w:szCs w:val="28"/>
        </w:rPr>
      </w:pPr>
    </w:p>
    <w:p w:rsidR="0072063A" w:rsidRDefault="0072063A" w:rsidP="007206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осуществлении муниципального контроля в области использования и охраны особо охраняемых природных территорий местного значения на территории сельского поселения </w:t>
      </w:r>
      <w:r w:rsidR="00606F0A">
        <w:rPr>
          <w:sz w:val="28"/>
          <w:szCs w:val="28"/>
        </w:rPr>
        <w:t>Цингалы</w:t>
      </w:r>
      <w:r w:rsidR="007E1895">
        <w:rPr>
          <w:sz w:val="28"/>
          <w:szCs w:val="28"/>
        </w:rPr>
        <w:t xml:space="preserve"> согласно приложению.</w:t>
      </w:r>
    </w:p>
    <w:p w:rsidR="00CF31DB" w:rsidRPr="00CF31DB" w:rsidRDefault="00CF31DB" w:rsidP="00CF31D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CF31DB">
        <w:rPr>
          <w:rFonts w:eastAsia="Calibri"/>
          <w:sz w:val="28"/>
          <w:szCs w:val="28"/>
          <w:lang w:eastAsia="en-US"/>
        </w:rPr>
        <w:t xml:space="preserve">. </w:t>
      </w:r>
      <w:r w:rsidR="007E1895">
        <w:rPr>
          <w:rFonts w:eastAsia="Calibri"/>
          <w:sz w:val="28"/>
          <w:szCs w:val="28"/>
          <w:lang w:eastAsia="en-US"/>
        </w:rPr>
        <w:t>Опубликовать</w:t>
      </w:r>
      <w:r w:rsidRPr="00CF31DB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</w:t>
      </w:r>
      <w:bookmarkStart w:id="0" w:name="YANDEX_13"/>
      <w:bookmarkStart w:id="1" w:name="YANDEX_14"/>
      <w:bookmarkEnd w:id="0"/>
      <w:bookmarkEnd w:id="1"/>
      <w:r w:rsidRPr="00CF31DB">
        <w:rPr>
          <w:rFonts w:eastAsia="Calibri"/>
          <w:sz w:val="28"/>
          <w:szCs w:val="28"/>
          <w:lang w:eastAsia="en-US"/>
        </w:rPr>
        <w:t>Ханты-Мансийского района в разделе «сельские поселения»</w:t>
      </w:r>
      <w:r w:rsidR="007E1895">
        <w:rPr>
          <w:rFonts w:eastAsia="Calibri"/>
          <w:sz w:val="28"/>
          <w:szCs w:val="28"/>
          <w:lang w:eastAsia="en-US"/>
        </w:rPr>
        <w:t xml:space="preserve"> в подразделе «СП Цингалы»</w:t>
      </w:r>
      <w:r w:rsidRPr="00CF31DB">
        <w:rPr>
          <w:rFonts w:eastAsia="Calibri"/>
          <w:sz w:val="28"/>
          <w:szCs w:val="28"/>
          <w:lang w:eastAsia="en-US"/>
        </w:rPr>
        <w:t>.</w:t>
      </w:r>
    </w:p>
    <w:p w:rsidR="00CF31DB" w:rsidRPr="00CF31DB" w:rsidRDefault="00CF31DB" w:rsidP="00CF31D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</w:t>
      </w:r>
      <w:r w:rsidRPr="00CF31DB">
        <w:rPr>
          <w:rFonts w:eastAsia="Calibri"/>
          <w:sz w:val="28"/>
          <w:szCs w:val="28"/>
          <w:lang w:eastAsia="en-US"/>
        </w:rPr>
        <w:t>. Настоящее постановление вступает в силу после его официального опубликования (обнародования).</w:t>
      </w:r>
    </w:p>
    <w:p w:rsidR="00CF31DB" w:rsidRPr="00CF31DB" w:rsidRDefault="00CF31DB" w:rsidP="00CF31DB">
      <w:pPr>
        <w:ind w:left="708"/>
        <w:jc w:val="both"/>
        <w:rPr>
          <w:color w:val="000000"/>
          <w:sz w:val="28"/>
          <w:szCs w:val="28"/>
        </w:rPr>
      </w:pPr>
      <w:bookmarkStart w:id="2" w:name="Par14"/>
      <w:bookmarkEnd w:id="2"/>
      <w:r>
        <w:rPr>
          <w:rFonts w:eastAsia="Calibri"/>
          <w:color w:val="000000"/>
          <w:sz w:val="28"/>
          <w:szCs w:val="28"/>
        </w:rPr>
        <w:t>4</w:t>
      </w:r>
      <w:r w:rsidRPr="00CF31DB"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Pr="00CF31DB">
        <w:rPr>
          <w:color w:val="000000"/>
          <w:sz w:val="28"/>
          <w:szCs w:val="28"/>
        </w:rPr>
        <w:t>Контроль за</w:t>
      </w:r>
      <w:proofErr w:type="gramEnd"/>
      <w:r w:rsidRPr="00CF31DB">
        <w:rPr>
          <w:color w:val="000000"/>
          <w:sz w:val="28"/>
          <w:szCs w:val="28"/>
        </w:rPr>
        <w:t xml:space="preserve"> исполнением настоящего решения оставляю за собой. </w:t>
      </w:r>
    </w:p>
    <w:p w:rsidR="00CF31DB" w:rsidRPr="00CF31DB" w:rsidRDefault="00CF31DB" w:rsidP="00CF31D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F31DB" w:rsidRDefault="00CF31DB" w:rsidP="00CF31DB">
      <w:pPr>
        <w:rPr>
          <w:sz w:val="28"/>
          <w:szCs w:val="28"/>
        </w:rPr>
      </w:pPr>
      <w:r w:rsidRPr="00CF31DB">
        <w:rPr>
          <w:sz w:val="28"/>
          <w:szCs w:val="28"/>
        </w:rPr>
        <w:t>Глава  сельского поселения</w:t>
      </w:r>
      <w:r w:rsidRPr="00CF31DB">
        <w:rPr>
          <w:sz w:val="28"/>
          <w:szCs w:val="28"/>
        </w:rPr>
        <w:tab/>
      </w:r>
      <w:r w:rsidRPr="00CF31DB">
        <w:rPr>
          <w:sz w:val="28"/>
          <w:szCs w:val="28"/>
        </w:rPr>
        <w:tab/>
      </w:r>
      <w:r w:rsidRPr="00CF31DB">
        <w:rPr>
          <w:sz w:val="28"/>
          <w:szCs w:val="28"/>
        </w:rPr>
        <w:tab/>
      </w:r>
      <w:r w:rsidRPr="00CF31DB">
        <w:rPr>
          <w:sz w:val="28"/>
          <w:szCs w:val="28"/>
        </w:rPr>
        <w:tab/>
      </w:r>
      <w:r w:rsidRPr="00CF31DB">
        <w:rPr>
          <w:sz w:val="28"/>
          <w:szCs w:val="28"/>
        </w:rPr>
        <w:tab/>
      </w:r>
      <w:r w:rsidRPr="00CF31DB">
        <w:rPr>
          <w:sz w:val="28"/>
          <w:szCs w:val="28"/>
        </w:rPr>
        <w:tab/>
      </w:r>
      <w:proofErr w:type="spellStart"/>
      <w:r w:rsidRPr="00CF31DB">
        <w:rPr>
          <w:sz w:val="28"/>
          <w:szCs w:val="28"/>
        </w:rPr>
        <w:t>А.И.Козлов</w:t>
      </w:r>
      <w:proofErr w:type="spellEnd"/>
    </w:p>
    <w:p w:rsidR="0072063A" w:rsidRDefault="0072063A" w:rsidP="00CF31DB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Приложение</w:t>
      </w:r>
      <w:r>
        <w:rPr>
          <w:sz w:val="28"/>
          <w:szCs w:val="28"/>
        </w:rPr>
        <w:br/>
        <w:t>к постановлению администрации</w:t>
      </w:r>
      <w:r>
        <w:rPr>
          <w:sz w:val="28"/>
          <w:szCs w:val="28"/>
        </w:rPr>
        <w:br/>
        <w:t>сел</w:t>
      </w:r>
      <w:r w:rsidR="00493C1C">
        <w:rPr>
          <w:sz w:val="28"/>
          <w:szCs w:val="28"/>
        </w:rPr>
        <w:t xml:space="preserve">ьского поселения </w:t>
      </w:r>
      <w:r w:rsidR="00606F0A">
        <w:rPr>
          <w:sz w:val="28"/>
          <w:szCs w:val="28"/>
        </w:rPr>
        <w:t>Цингалы</w:t>
      </w:r>
      <w:r w:rsidR="00606F0A">
        <w:rPr>
          <w:sz w:val="28"/>
          <w:szCs w:val="28"/>
        </w:rPr>
        <w:br/>
        <w:t xml:space="preserve">от </w:t>
      </w:r>
      <w:r w:rsidR="00CD0B99">
        <w:rPr>
          <w:sz w:val="28"/>
          <w:szCs w:val="28"/>
        </w:rPr>
        <w:t>27.12</w:t>
      </w:r>
      <w:r w:rsidR="00493C1C">
        <w:rPr>
          <w:sz w:val="28"/>
          <w:szCs w:val="28"/>
        </w:rPr>
        <w:t>.201</w:t>
      </w:r>
      <w:r w:rsidR="00CF31DB">
        <w:rPr>
          <w:sz w:val="28"/>
          <w:szCs w:val="28"/>
        </w:rPr>
        <w:t>6</w:t>
      </w:r>
      <w:r w:rsidR="00493C1C">
        <w:rPr>
          <w:sz w:val="28"/>
          <w:szCs w:val="28"/>
        </w:rPr>
        <w:t xml:space="preserve"> № </w:t>
      </w:r>
      <w:r w:rsidR="00CD0B99">
        <w:rPr>
          <w:sz w:val="28"/>
          <w:szCs w:val="28"/>
        </w:rPr>
        <w:t>62</w:t>
      </w:r>
      <w:bookmarkStart w:id="3" w:name="_GoBack"/>
      <w:bookmarkEnd w:id="3"/>
    </w:p>
    <w:p w:rsidR="0072063A" w:rsidRDefault="0072063A" w:rsidP="0072063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5723" w:rsidRDefault="00583DD8" w:rsidP="00583D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</w:t>
      </w:r>
      <w:r w:rsidR="009D5723">
        <w:rPr>
          <w:rFonts w:ascii="Times New Roman" w:hAnsi="Times New Roman" w:cs="Times New Roman"/>
          <w:sz w:val="28"/>
          <w:szCs w:val="28"/>
        </w:rPr>
        <w:t>ПОЛОЖЕНИЕ</w:t>
      </w:r>
    </w:p>
    <w:p w:rsidR="009D5723" w:rsidRDefault="009D5723" w:rsidP="007206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 МУНИЦИПАЛЬНОГО КОНТРОЛЯ В ОБЛАСТИ</w:t>
      </w:r>
      <w:r w:rsidR="0072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И ОХРАНЫ ОСОБО ОХРАНЯЕМЫХ ПРИРОДНЫХ ТЕРРИТОРИЙ</w:t>
      </w:r>
      <w:r w:rsidR="0072063A">
        <w:rPr>
          <w:rFonts w:ascii="Times New Roman" w:hAnsi="Times New Roman" w:cs="Times New Roman"/>
          <w:sz w:val="28"/>
          <w:szCs w:val="28"/>
        </w:rPr>
        <w:t xml:space="preserve"> </w:t>
      </w:r>
      <w:r w:rsidR="00583DD8">
        <w:rPr>
          <w:rFonts w:ascii="Times New Roman" w:hAnsi="Times New Roman" w:cs="Times New Roman"/>
          <w:sz w:val="28"/>
          <w:szCs w:val="28"/>
        </w:rPr>
        <w:t>МЕСТНОГО ЗНАЧЕНИЯ НА ТЕ</w:t>
      </w:r>
      <w:r>
        <w:rPr>
          <w:rFonts w:ascii="Times New Roman" w:hAnsi="Times New Roman" w:cs="Times New Roman"/>
          <w:sz w:val="28"/>
          <w:szCs w:val="28"/>
        </w:rPr>
        <w:t>РРИТОР</w:t>
      </w:r>
      <w:r w:rsidR="00606F0A">
        <w:rPr>
          <w:rFonts w:ascii="Times New Roman" w:hAnsi="Times New Roman" w:cs="Times New Roman"/>
          <w:sz w:val="28"/>
          <w:szCs w:val="28"/>
        </w:rPr>
        <w:t>ИИ СЕЛЬСКОГО ПОСЕЛЕНИЯ ЦИНГАЛЫ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8" w:history="1">
        <w:r w:rsidRPr="007206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2063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7206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2063A">
        <w:rPr>
          <w:rFonts w:ascii="Times New Roman" w:hAnsi="Times New Roman" w:cs="Times New Roman"/>
          <w:sz w:val="28"/>
          <w:szCs w:val="28"/>
        </w:rPr>
        <w:t xml:space="preserve"> от 14.03.1995 № 33-ФЗ «Об особо охраняемых природных территориях», Федеральным </w:t>
      </w:r>
      <w:hyperlink r:id="rId10" w:history="1">
        <w:r w:rsidRPr="007206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26.12.2008 N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 и регламентирует порядок осуществления муниципального контроля в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использования и охраны особо охраняемых природных территорий местного значения.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проведения муниципального контроля в области использования и охраны особо охраняемых природных территорий местного значения: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целости особо охраняемых природных территорий местного значения;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соблюдения требований природоохранного законодательства организациями, юридическими лицами, индивидуальными предпринимателями в границах особо охраняемых природных территорий местного значений;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установленного режима использования данной территории и выполнением установленных охранных мероприятий;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природоохранных правонарушений в границах особо охраняемых природных территорий;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Муниципальный контроль в области использования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 осуществляется посредством организации и проведения проверок юридических лиц, индивидуальных предпринимателей </w:t>
      </w:r>
      <w:r w:rsidR="00B9735E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35E">
        <w:rPr>
          <w:rFonts w:ascii="Times New Roman" w:hAnsi="Times New Roman" w:cs="Times New Roman"/>
          <w:sz w:val="28"/>
          <w:szCs w:val="28"/>
        </w:rPr>
        <w:t>сель</w:t>
      </w:r>
      <w:r w:rsidR="0072063A">
        <w:rPr>
          <w:rFonts w:ascii="Times New Roman" w:hAnsi="Times New Roman" w:cs="Times New Roman"/>
          <w:sz w:val="28"/>
          <w:szCs w:val="28"/>
        </w:rPr>
        <w:t>с</w:t>
      </w:r>
      <w:r w:rsidR="00B9735E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606F0A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определенным муниципальным правовым актом (далее – </w:t>
      </w:r>
      <w:r w:rsidR="00B9735E">
        <w:rPr>
          <w:rFonts w:ascii="Times New Roman" w:hAnsi="Times New Roman" w:cs="Times New Roman"/>
          <w:sz w:val="28"/>
          <w:szCs w:val="28"/>
        </w:rPr>
        <w:t>инспектором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администрации) и осуществления систематического наблюдения за исполнением установленных требований, принятия предусмотренных законодательством мер по пресечению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устранению выявленных нарушений. Деятельность по систематическому наблюдению за исполнением установленных требований осуществляется в форме рейдовых мероприятий и обследований, патрулирования территории.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Муниципальный контроль в области использования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осуществляется за: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сохранением природной целости особо охраняемых природных территорий местного значения;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соблюдением требований установленного режима использования данной территории;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выполнением установленных охранных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природных территорий местного значения;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выполнением условий охранных обязательств;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соблюдением требований природоохранного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границах особо охраняемых природных территорий местного значения;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наличием и сохранностью информационных знаков и знаков границ особо охраняемых природных территорий местного значения.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E1895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осуществляет муниципальный контроль в области использования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на основании ежегодного плана, утвержденного главой администрации </w:t>
      </w:r>
      <w:r w:rsidR="00B973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6F0A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723" w:rsidRDefault="00583DD8" w:rsidP="009D57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9D5723">
        <w:rPr>
          <w:sz w:val="28"/>
          <w:szCs w:val="28"/>
        </w:rPr>
        <w:t>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9D5723" w:rsidRDefault="009D5723" w:rsidP="009D57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9D5723" w:rsidRDefault="009D5723" w:rsidP="009D57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9D5723" w:rsidRDefault="00092021" w:rsidP="000920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3DD8">
        <w:rPr>
          <w:sz w:val="28"/>
          <w:szCs w:val="28"/>
        </w:rPr>
        <w:t xml:space="preserve">8. </w:t>
      </w:r>
      <w:r w:rsidR="009D5723">
        <w:rPr>
          <w:sz w:val="28"/>
          <w:szCs w:val="28"/>
        </w:rPr>
        <w:t xml:space="preserve"> Основанием для проведения внеплановой проверки является:</w:t>
      </w:r>
    </w:p>
    <w:p w:rsidR="009D5723" w:rsidRDefault="009D5723" w:rsidP="009D57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9D5723" w:rsidRDefault="009D5723" w:rsidP="009D57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поступление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D5723" w:rsidRDefault="009D5723" w:rsidP="009D57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r w:rsidRPr="0072063A">
        <w:rPr>
          <w:sz w:val="28"/>
          <w:szCs w:val="28"/>
        </w:rPr>
        <w:t xml:space="preserve">Федерации, безопасности государства, а также угрозы </w:t>
      </w:r>
      <w:hyperlink r:id="rId11" w:history="1">
        <w:r w:rsidRPr="0072063A">
          <w:rPr>
            <w:rStyle w:val="a3"/>
            <w:color w:val="auto"/>
            <w:sz w:val="28"/>
            <w:szCs w:val="28"/>
            <w:u w:val="none"/>
          </w:rPr>
          <w:t>чрезвычайных</w:t>
        </w:r>
      </w:hyperlink>
      <w:r w:rsidRPr="0072063A">
        <w:rPr>
          <w:sz w:val="28"/>
          <w:szCs w:val="28"/>
        </w:rPr>
        <w:t xml:space="preserve"> ситуаций природного и </w:t>
      </w:r>
      <w:hyperlink r:id="rId12" w:history="1">
        <w:r w:rsidRPr="0072063A">
          <w:rPr>
            <w:rStyle w:val="a3"/>
            <w:color w:val="auto"/>
            <w:sz w:val="28"/>
            <w:szCs w:val="28"/>
            <w:u w:val="none"/>
          </w:rPr>
          <w:t>техногенного</w:t>
        </w:r>
      </w:hyperlink>
      <w:r w:rsidRPr="0072063A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характера;</w:t>
      </w:r>
    </w:p>
    <w:p w:rsidR="009D5723" w:rsidRDefault="009D5723" w:rsidP="009D57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причинение вреда жизни, здоровью граждан, вреда животным, </w:t>
      </w:r>
      <w:r w:rsidRPr="0072063A">
        <w:rPr>
          <w:sz w:val="28"/>
          <w:szCs w:val="28"/>
        </w:rPr>
        <w:t xml:space="preserve">растениям, </w:t>
      </w:r>
      <w:hyperlink r:id="rId13" w:history="1">
        <w:r w:rsidRPr="0072063A">
          <w:rPr>
            <w:rStyle w:val="a3"/>
            <w:color w:val="auto"/>
            <w:sz w:val="28"/>
            <w:szCs w:val="28"/>
            <w:u w:val="none"/>
          </w:rPr>
          <w:t>окружающей среде</w:t>
        </w:r>
      </w:hyperlink>
      <w:r w:rsidRPr="0072063A">
        <w:rPr>
          <w:sz w:val="28"/>
          <w:szCs w:val="28"/>
        </w:rPr>
        <w:t xml:space="preserve">, </w:t>
      </w:r>
      <w:hyperlink r:id="rId14" w:history="1">
        <w:r w:rsidRPr="0072063A">
          <w:rPr>
            <w:rStyle w:val="a3"/>
            <w:color w:val="auto"/>
            <w:sz w:val="28"/>
            <w:szCs w:val="28"/>
            <w:u w:val="none"/>
          </w:rPr>
          <w:t>объектам культурного наследия</w:t>
        </w:r>
      </w:hyperlink>
      <w:r w:rsidRPr="0072063A">
        <w:rPr>
          <w:sz w:val="28"/>
          <w:szCs w:val="28"/>
        </w:rPr>
        <w:t xml:space="preserve"> </w:t>
      </w:r>
      <w:hyperlink r:id="rId15" w:history="1">
        <w:r w:rsidRPr="0072063A">
          <w:rPr>
            <w:rStyle w:val="a3"/>
            <w:color w:val="auto"/>
            <w:sz w:val="28"/>
            <w:szCs w:val="28"/>
            <w:u w:val="none"/>
          </w:rPr>
          <w:t>(памятникам истории и культуры)</w:t>
        </w:r>
      </w:hyperlink>
      <w:r w:rsidRPr="0072063A">
        <w:rPr>
          <w:sz w:val="28"/>
          <w:szCs w:val="28"/>
        </w:rPr>
        <w:t xml:space="preserve"> народов Российской Федерации, безопасности государства, а также возникновение </w:t>
      </w:r>
      <w:hyperlink r:id="rId16" w:history="1">
        <w:r w:rsidRPr="0072063A">
          <w:rPr>
            <w:rStyle w:val="a3"/>
            <w:color w:val="auto"/>
            <w:sz w:val="28"/>
            <w:szCs w:val="28"/>
            <w:u w:val="none"/>
          </w:rPr>
          <w:t>чрезвычайных</w:t>
        </w:r>
      </w:hyperlink>
      <w:r w:rsidRPr="0072063A">
        <w:rPr>
          <w:sz w:val="28"/>
          <w:szCs w:val="28"/>
        </w:rPr>
        <w:t xml:space="preserve"> ситуаций природного и </w:t>
      </w:r>
      <w:hyperlink r:id="rId17" w:history="1">
        <w:r w:rsidRPr="0072063A">
          <w:rPr>
            <w:rStyle w:val="a3"/>
            <w:color w:val="auto"/>
            <w:sz w:val="28"/>
            <w:szCs w:val="28"/>
            <w:u w:val="none"/>
          </w:rPr>
          <w:t>техногенного</w:t>
        </w:r>
      </w:hyperlink>
      <w:r>
        <w:rPr>
          <w:sz w:val="28"/>
          <w:szCs w:val="28"/>
        </w:rPr>
        <w:t xml:space="preserve"> характера;</w:t>
      </w:r>
    </w:p>
    <w:p w:rsidR="009D5723" w:rsidRDefault="009D5723" w:rsidP="009D57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9D5723" w:rsidRPr="00583DD8" w:rsidRDefault="00583DD8" w:rsidP="00606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9D5723">
        <w:rPr>
          <w:sz w:val="28"/>
          <w:szCs w:val="28"/>
        </w:rPr>
        <w:t xml:space="preserve">. </w:t>
      </w:r>
      <w:r w:rsidR="007E1895">
        <w:rPr>
          <w:sz w:val="28"/>
          <w:szCs w:val="28"/>
        </w:rPr>
        <w:t>Специалист</w:t>
      </w:r>
      <w:r w:rsidR="009D5723">
        <w:rPr>
          <w:sz w:val="28"/>
          <w:szCs w:val="28"/>
        </w:rPr>
        <w:t xml:space="preserve"> администрации </w:t>
      </w:r>
      <w:r w:rsidR="00B9735E">
        <w:rPr>
          <w:sz w:val="28"/>
          <w:szCs w:val="28"/>
        </w:rPr>
        <w:t xml:space="preserve">сельского поселения </w:t>
      </w:r>
      <w:r w:rsidR="00606F0A">
        <w:rPr>
          <w:sz w:val="28"/>
          <w:szCs w:val="28"/>
        </w:rPr>
        <w:t>Цингалы</w:t>
      </w:r>
      <w:r w:rsidR="009D5723">
        <w:rPr>
          <w:sz w:val="28"/>
          <w:szCs w:val="28"/>
        </w:rPr>
        <w:t xml:space="preserve"> при осуществлении муниципального контроля в области</w:t>
      </w:r>
      <w:r>
        <w:rPr>
          <w:sz w:val="28"/>
          <w:szCs w:val="28"/>
        </w:rPr>
        <w:t xml:space="preserve"> использования и </w:t>
      </w:r>
      <w:proofErr w:type="gramStart"/>
      <w:r>
        <w:rPr>
          <w:sz w:val="28"/>
          <w:szCs w:val="28"/>
        </w:rPr>
        <w:t>охраны</w:t>
      </w:r>
      <w:proofErr w:type="gramEnd"/>
      <w:r>
        <w:rPr>
          <w:sz w:val="28"/>
          <w:szCs w:val="28"/>
        </w:rPr>
        <w:t xml:space="preserve"> особо охраняемых природных территорий местного значения на территории сельского поселения </w:t>
      </w:r>
      <w:r w:rsidR="00606F0A">
        <w:rPr>
          <w:sz w:val="28"/>
          <w:szCs w:val="28"/>
        </w:rPr>
        <w:t>Цингалы</w:t>
      </w:r>
      <w:r>
        <w:rPr>
          <w:sz w:val="28"/>
          <w:szCs w:val="28"/>
        </w:rPr>
        <w:t xml:space="preserve"> имеет право</w:t>
      </w:r>
      <w:r w:rsidRPr="00583DD8">
        <w:rPr>
          <w:sz w:val="28"/>
          <w:szCs w:val="28"/>
        </w:rPr>
        <w:t>: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и получать на основании мотивированных письменных запросов от организаций, юридических лиц, индивидуальных предпринимателей  информацию и документы в ходе проведения проверки;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беспрепятственно, по предъяв</w:t>
      </w:r>
      <w:r w:rsidR="00583DD8">
        <w:rPr>
          <w:rFonts w:ascii="Times New Roman" w:hAnsi="Times New Roman" w:cs="Times New Roman"/>
          <w:sz w:val="28"/>
          <w:szCs w:val="28"/>
        </w:rPr>
        <w:t>лении служебного удостоверения или</w:t>
      </w:r>
      <w:r>
        <w:rPr>
          <w:rFonts w:ascii="Times New Roman" w:hAnsi="Times New Roman" w:cs="Times New Roman"/>
          <w:sz w:val="28"/>
          <w:szCs w:val="28"/>
        </w:rPr>
        <w:t xml:space="preserve"> копии распоряжения о проведении проверки, посещать и обследовать используемые юридическими лицами, индивидуальными предпринимателями и гражданами при осуществлении хозяйственной и иной деятельности территории, здания, помещения, сооружения;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выдавать юридическим лицам, индивидуальным предпринимателям и гражданам предписания об устранении выявленных нарушений установленных требований, о проведении мероприятий по обеспечению предотвращения вреда растениям, животным,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направлять в соответствующие органы материалы, связанные с нарушением природоохранного законодательства, для решения вопросов о привлечении виновных к ответственности.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Организация и проведение проверок юридических лиц, индивидуальных предпринимателей при осуществлении муниципального контроля в области использования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 производятся с соблюдением требований Федерального </w:t>
      </w:r>
      <w:hyperlink r:id="rId18" w:history="1">
        <w:r w:rsidRPr="007206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72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Предметом проверки является соблюдение юридическими лицами, индивидуальными предпринимателями установленных требований.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7E1895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973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6F0A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>, осуществляющи</w:t>
      </w:r>
      <w:r w:rsidR="00606F0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контроль в области использования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</w:t>
      </w:r>
      <w:r w:rsidR="00B9735E">
        <w:rPr>
          <w:rFonts w:ascii="Times New Roman" w:hAnsi="Times New Roman" w:cs="Times New Roman"/>
          <w:sz w:val="28"/>
          <w:szCs w:val="28"/>
        </w:rPr>
        <w:t>риторий местного значения, несет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установленную законодательством РФ ответственность за неисполнение или ненадлежащее исполнение возложенных на них </w:t>
      </w:r>
      <w:r>
        <w:rPr>
          <w:rFonts w:ascii="Times New Roman" w:hAnsi="Times New Roman" w:cs="Times New Roman"/>
          <w:sz w:val="28"/>
          <w:szCs w:val="28"/>
        </w:rPr>
        <w:lastRenderedPageBreak/>
        <w:t>функций по осуществлению муниципального контроля в области использования и охраны особо охраняемых природных территорий местного значения.</w:t>
      </w:r>
    </w:p>
    <w:p w:rsidR="009D5723" w:rsidRDefault="009D5723" w:rsidP="009D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Действия (бездействие) </w:t>
      </w:r>
      <w:r w:rsidR="007E1895">
        <w:rPr>
          <w:rFonts w:ascii="Times New Roman" w:hAnsi="Times New Roman" w:cs="Times New Roman"/>
          <w:sz w:val="28"/>
          <w:szCs w:val="28"/>
        </w:rPr>
        <w:t>специалиста</w:t>
      </w:r>
      <w:r w:rsidR="00B9735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повлекшие за собой нарушение прав юридического лица, индивидуального предпринимателя при осуществлении муниципального контроля в области использования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значения, могут быть обжалованы в соответствии с законодательством РФ.</w:t>
      </w:r>
    </w:p>
    <w:p w:rsidR="009D5723" w:rsidRDefault="009D5723" w:rsidP="009D57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D5723" w:rsidRDefault="009D5723" w:rsidP="009D5723">
      <w:pPr>
        <w:tabs>
          <w:tab w:val="left" w:pos="7200"/>
        </w:tabs>
        <w:spacing w:line="360" w:lineRule="auto"/>
        <w:jc w:val="both"/>
        <w:rPr>
          <w:sz w:val="28"/>
          <w:szCs w:val="28"/>
        </w:rPr>
      </w:pPr>
    </w:p>
    <w:p w:rsidR="009D5723" w:rsidRDefault="009D5723" w:rsidP="009D5723">
      <w:pPr>
        <w:tabs>
          <w:tab w:val="left" w:pos="7200"/>
        </w:tabs>
        <w:spacing w:line="360" w:lineRule="auto"/>
        <w:jc w:val="both"/>
        <w:rPr>
          <w:sz w:val="28"/>
          <w:szCs w:val="28"/>
        </w:rPr>
      </w:pPr>
    </w:p>
    <w:p w:rsidR="009D5723" w:rsidRDefault="009D5723" w:rsidP="009D5723">
      <w:pPr>
        <w:tabs>
          <w:tab w:val="left" w:pos="7200"/>
        </w:tabs>
        <w:spacing w:line="360" w:lineRule="auto"/>
        <w:jc w:val="both"/>
        <w:rPr>
          <w:sz w:val="28"/>
          <w:szCs w:val="28"/>
        </w:rPr>
      </w:pPr>
    </w:p>
    <w:p w:rsidR="009D5723" w:rsidRDefault="009D5723" w:rsidP="009D5723">
      <w:pPr>
        <w:tabs>
          <w:tab w:val="left" w:pos="7200"/>
        </w:tabs>
        <w:spacing w:line="360" w:lineRule="auto"/>
        <w:jc w:val="both"/>
        <w:rPr>
          <w:sz w:val="28"/>
          <w:szCs w:val="28"/>
        </w:rPr>
      </w:pPr>
    </w:p>
    <w:p w:rsidR="009D5723" w:rsidRDefault="009D5723" w:rsidP="009D5723">
      <w:pPr>
        <w:tabs>
          <w:tab w:val="left" w:pos="7200"/>
        </w:tabs>
        <w:jc w:val="both"/>
        <w:rPr>
          <w:sz w:val="28"/>
          <w:szCs w:val="28"/>
        </w:rPr>
      </w:pPr>
    </w:p>
    <w:p w:rsidR="009D5723" w:rsidRDefault="009D5723" w:rsidP="009D5723"/>
    <w:sectPr w:rsidR="009D5723" w:rsidSect="0072063A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23"/>
    <w:rsid w:val="00092021"/>
    <w:rsid w:val="002946BB"/>
    <w:rsid w:val="00493C1C"/>
    <w:rsid w:val="004E1DB2"/>
    <w:rsid w:val="00583DD8"/>
    <w:rsid w:val="005F76DA"/>
    <w:rsid w:val="00606F0A"/>
    <w:rsid w:val="006F2BC2"/>
    <w:rsid w:val="0072063A"/>
    <w:rsid w:val="007E1895"/>
    <w:rsid w:val="008F2505"/>
    <w:rsid w:val="009D5723"/>
    <w:rsid w:val="00B9735E"/>
    <w:rsid w:val="00BA4093"/>
    <w:rsid w:val="00CD0B99"/>
    <w:rsid w:val="00CF31DB"/>
    <w:rsid w:val="00ED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723"/>
    <w:rPr>
      <w:color w:val="0563C1" w:themeColor="hyperlink"/>
      <w:u w:val="single"/>
    </w:rPr>
  </w:style>
  <w:style w:type="paragraph" w:customStyle="1" w:styleId="ConsPlusNormal">
    <w:name w:val="ConsPlusNormal"/>
    <w:rsid w:val="009D5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206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C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723"/>
    <w:rPr>
      <w:color w:val="0563C1" w:themeColor="hyperlink"/>
      <w:u w:val="single"/>
    </w:rPr>
  </w:style>
  <w:style w:type="paragraph" w:customStyle="1" w:styleId="ConsPlusNormal">
    <w:name w:val="ConsPlusNormal"/>
    <w:rsid w:val="009D5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206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C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29C8BE7B542039EBA3520D098DE0E8158824A5BF02D0D225C734443374B3CD8DAD7A88177P8L" TargetMode="External"/><Relationship Id="rId13" Type="http://schemas.openxmlformats.org/officeDocument/2006/relationships/hyperlink" Target="consultantplus://offline/ref=1AE2FD93A53360F47EE5068EA4FD029A2C35EC86AAC48EBF16D789DD8BEDD4F9394EF41DE272A0F3b7q6N" TargetMode="External"/><Relationship Id="rId18" Type="http://schemas.openxmlformats.org/officeDocument/2006/relationships/hyperlink" Target="consultantplus://offline/ref=2A829C8BE7B542039EBA3520D098DE0E815B854558FB2D0D225C73444373P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829C8BE7B542039EBA3520D098DE0E815B854558FB2D0D225C734443374B3CD8DAD7A378P5L" TargetMode="External"/><Relationship Id="rId12" Type="http://schemas.openxmlformats.org/officeDocument/2006/relationships/hyperlink" Target="consultantplus://offline/ref=1AE2FD93A53360F47EE5068EA4FD029A2C34E986ACCED3B51E8E85DF8CE28BEE3E07F81CE272A3bFq1N" TargetMode="External"/><Relationship Id="rId17" Type="http://schemas.openxmlformats.org/officeDocument/2006/relationships/hyperlink" Target="consultantplus://offline/ref=1AE2FD93A53360F47EE5068EA4FD029A2C34E986ACCED3B51E8E85DF8CE28BEE3E07F81CE272A3bFq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E2FD93A53360F47EE5068EA4FD029A2C35EA86ADC48EBF16D789DD8BEDD4F9394EF41DE272A2F1b7q3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829C8BE7B542039EBA3520D098DE0E815881445CF32D0D225C734443374B3CD8DAD7AB8471D52178PDL" TargetMode="External"/><Relationship Id="rId11" Type="http://schemas.openxmlformats.org/officeDocument/2006/relationships/hyperlink" Target="consultantplus://offline/ref=1AE2FD93A53360F47EE5068EA4FD029A2C35EA86ADC48EBF16D789DD8BEDD4F9394EF41DE272A2F1b7q3N" TargetMode="External"/><Relationship Id="rId5" Type="http://schemas.openxmlformats.org/officeDocument/2006/relationships/hyperlink" Target="consultantplus://offline/ref=2A829C8BE7B542039EBA3520D098DE0E8158824A5BF02D0D225C734443374B3CD8DAD7A88177P8L" TargetMode="External"/><Relationship Id="rId15" Type="http://schemas.openxmlformats.org/officeDocument/2006/relationships/hyperlink" Target="consultantplus://offline/ref=1AE2FD93A53360F47EE5068EA4FD029A243FE986AFCED3B51E8E85DF8CE28BEE3E07F81CE276A4bFq6N" TargetMode="External"/><Relationship Id="rId10" Type="http://schemas.openxmlformats.org/officeDocument/2006/relationships/hyperlink" Target="consultantplus://offline/ref=2A829C8BE7B542039EBA3520D098DE0E815B854558FB2D0D225C734443374B3CD8DAD7A378P5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829C8BE7B542039EBA3520D098DE0E815881445CF32D0D225C734443374B3CD8DAD7AB8471D52178PDL" TargetMode="External"/><Relationship Id="rId14" Type="http://schemas.openxmlformats.org/officeDocument/2006/relationships/hyperlink" Target="consultantplus://offline/ref=1AE2FD93A53360F47EE5068EA4FD029A2C35EF8DA8C68EBF16D789DD8BEDD4F9394EF41DE272A0F0b7q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</cp:revision>
  <cp:lastPrinted>2017-02-08T11:31:00Z</cp:lastPrinted>
  <dcterms:created xsi:type="dcterms:W3CDTF">2017-02-08T11:31:00Z</dcterms:created>
  <dcterms:modified xsi:type="dcterms:W3CDTF">2017-02-08T11:31:00Z</dcterms:modified>
</cp:coreProperties>
</file>